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551"/>
        <w:gridCol w:w="993"/>
        <w:gridCol w:w="2835"/>
        <w:gridCol w:w="1749"/>
      </w:tblGrid>
      <w:tr w:rsidR="00DD0ECB" w:rsidRPr="006F2A1E" w14:paraId="52EA5CA8" w14:textId="77777777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6B9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Fecha de solicitud: </w:t>
            </w:r>
          </w:p>
        </w:tc>
        <w:tc>
          <w:tcPr>
            <w:tcW w:w="2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AD6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608BA9C9" w14:textId="77777777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113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b/>
                <w:bCs/>
                <w:color w:val="000000"/>
                <w:lang w:val="es-CO" w:eastAsia="es-MX"/>
              </w:rPr>
              <w:t>DATOS DEL FUNCIONARIO ADMINISTRATIVO O DOCENTE</w:t>
            </w:r>
          </w:p>
        </w:tc>
      </w:tr>
      <w:tr w:rsidR="00DD0ECB" w:rsidRPr="006F2A1E" w14:paraId="5E482D16" w14:textId="77777777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7396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Nombres y apellidos: </w:t>
            </w:r>
          </w:p>
        </w:tc>
      </w:tr>
      <w:tr w:rsidR="00DD0ECB" w:rsidRPr="006F2A1E" w14:paraId="13A56C52" w14:textId="77777777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EE7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Cédula de ciudadanía: 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BB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Expedida en: </w:t>
            </w:r>
          </w:p>
        </w:tc>
      </w:tr>
      <w:tr w:rsidR="00DD0ECB" w:rsidRPr="006F2A1E" w14:paraId="5871A827" w14:textId="77777777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48B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Dirección: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F86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Correo electrónico:</w:t>
            </w:r>
          </w:p>
        </w:tc>
      </w:tr>
      <w:tr w:rsidR="00DD0ECB" w:rsidRPr="006F2A1E" w14:paraId="537171DA" w14:textId="77777777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BD2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Teléfono fijo: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AF7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Teléfono móvil: </w:t>
            </w:r>
          </w:p>
        </w:tc>
      </w:tr>
      <w:tr w:rsidR="00DD0ECB" w:rsidRPr="006F2A1E" w14:paraId="50724DD4" w14:textId="77777777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62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Ordenador del Gasto: </w:t>
            </w:r>
          </w:p>
        </w:tc>
      </w:tr>
      <w:tr w:rsidR="00DD0ECB" w:rsidRPr="006F2A1E" w14:paraId="19E458EE" w14:textId="77777777" w:rsidTr="007C7F87">
        <w:trPr>
          <w:cantSplit/>
          <w:trHeight w:val="6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9AED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b/>
                <w:bCs/>
                <w:color w:val="000000"/>
                <w:lang w:val="es-CO" w:eastAsia="es-MX"/>
              </w:rPr>
              <w:t>TIPO DE AVANCE SOLICITADO</w:t>
            </w:r>
          </w:p>
        </w:tc>
      </w:tr>
      <w:tr w:rsidR="00E0288D" w:rsidRPr="006F2A1E" w14:paraId="314815EB" w14:textId="77777777" w:rsidTr="00E0288D">
        <w:trPr>
          <w:cantSplit/>
          <w:trHeight w:val="240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C57" w14:textId="690C00B5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Modalidad (de acuerdo a la Resolución </w:t>
            </w:r>
            <w:r w:rsidR="007C7F87">
              <w:rPr>
                <w:rFonts w:eastAsia="Times New Roman" w:cs="Arial"/>
                <w:color w:val="000000"/>
                <w:lang w:val="es-CO" w:eastAsia="es-MX"/>
              </w:rPr>
              <w:t>311</w:t>
            </w: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 de </w:t>
            </w:r>
            <w:r w:rsidR="007C7F87">
              <w:rPr>
                <w:rFonts w:eastAsia="Times New Roman" w:cs="Arial"/>
                <w:color w:val="000000"/>
                <w:lang w:val="es-CO" w:eastAsia="es-MX"/>
              </w:rPr>
              <w:t xml:space="preserve">25 de julio </w:t>
            </w:r>
            <w:r w:rsidRPr="006F2A1E">
              <w:rPr>
                <w:rFonts w:eastAsia="Times New Roman" w:cs="Arial"/>
                <w:color w:val="000000"/>
                <w:lang w:val="es-CO" w:eastAsia="es-MX"/>
              </w:rPr>
              <w:t>201</w:t>
            </w:r>
            <w:r w:rsidR="007C7F87">
              <w:rPr>
                <w:rFonts w:eastAsia="Times New Roman" w:cs="Arial"/>
                <w:color w:val="000000"/>
                <w:lang w:val="es-CO" w:eastAsia="es-MX"/>
              </w:rPr>
              <w:t>9 y Resolución 191 de 13 de agosto de 2021</w:t>
            </w: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 de Rectoría)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2331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Especificación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39E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Valor solicitado</w:t>
            </w:r>
          </w:p>
        </w:tc>
      </w:tr>
      <w:tr w:rsidR="00DD0ECB" w:rsidRPr="006F2A1E" w14:paraId="0467B5EB" w14:textId="77777777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2F7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938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Viáticos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ADF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21A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5C1856CC" w14:textId="77777777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9D04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4F1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8E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16B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7500C6DE" w14:textId="77777777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A98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61B9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85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421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0791E47C" w14:textId="77777777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2D88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00E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Viáticos a estudiantes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DCC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B77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3CD797F1" w14:textId="77777777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0AC5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D10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7FF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12A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355EF4DA" w14:textId="77777777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D0AB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FAF9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DE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2E4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00391093" w14:textId="77777777" w:rsidTr="00E0288D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8BD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075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Trámites ante Entidades Públicas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26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</w:t>
            </w:r>
            <w:bookmarkStart w:id="0" w:name="_GoBack"/>
            <w:bookmarkEnd w:id="0"/>
            <w:r w:rsidRPr="006F2A1E">
              <w:rPr>
                <w:rFonts w:eastAsia="Times New Roman" w:cs="Arial"/>
                <w:color w:val="000000"/>
                <w:lang w:val="es-CO" w:eastAsia="es-MX"/>
              </w:rPr>
              <w:t>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FF7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0466EF41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82B6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5982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ACD6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7B1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55E40AC0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4D4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882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E8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F0D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508EB6F9" w14:textId="77777777" w:rsidTr="00E0288D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7FF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8DB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Pago de gastos de defensa judicial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34BE" w14:textId="77777777" w:rsidR="00DD0ECB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  <w:p w14:paraId="7974282C" w14:textId="77777777" w:rsidR="00F24ACF" w:rsidRPr="006F2A1E" w:rsidRDefault="00F24ACF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74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2053D8CA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4DF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D374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C3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D47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6B8975EA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9041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E36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5C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94DB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14C80B80" w14:textId="77777777" w:rsidTr="00E0288D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27A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E86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Gastos de transporte y alojamiento de invitados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3A1C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5F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661FF301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E0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D1F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BC2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73C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7445E33A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4E2B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BB8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09C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426B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3521AD4D" w14:textId="77777777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18B0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213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Pago a conferencistas nacionales e internacionales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B07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4A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366351C5" w14:textId="77777777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20A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F9D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554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F6D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296D337C" w14:textId="77777777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BCBF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BE7C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5F63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F41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545546" w:rsidRPr="006F2A1E" w14:paraId="5019F418" w14:textId="77777777" w:rsidTr="007C7F87">
        <w:trPr>
          <w:trHeight w:val="1336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F1D7" w14:textId="77777777" w:rsidR="00545546" w:rsidRPr="006F2A1E" w:rsidRDefault="00545546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CO" w:eastAsia="es-MX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9E1F" w14:textId="77777777" w:rsidR="00545546" w:rsidRPr="006F2A1E" w:rsidRDefault="00545546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Pago de servicios especiales y compra de materiales e insumos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DD02" w14:textId="77777777" w:rsidR="00545546" w:rsidRPr="006F2A1E" w:rsidRDefault="00545546" w:rsidP="00DD0ECB">
            <w:pPr>
              <w:spacing w:after="0" w:line="240" w:lineRule="auto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7615" w14:textId="77777777" w:rsidR="00545546" w:rsidRPr="006F2A1E" w:rsidRDefault="00545546" w:rsidP="00DD0ECB">
            <w:pPr>
              <w:spacing w:after="0" w:line="240" w:lineRule="auto"/>
              <w:rPr>
                <w:rFonts w:eastAsia="Times New Roman" w:cs="Arial"/>
                <w:color w:val="000000"/>
                <w:lang w:val="es-CO"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6C2ACA95" w14:textId="77777777" w:rsidTr="00E0288D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F36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lastRenderedPageBreak/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312" w14:textId="77777777" w:rsidR="00DD0ECB" w:rsidRPr="006F2A1E" w:rsidRDefault="00DD0ECB" w:rsidP="00DD0E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Compra de tiquetes aéreos y terrestre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EC2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740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E0288D" w:rsidRPr="006F2A1E" w14:paraId="43C0D97F" w14:textId="77777777" w:rsidTr="00E0288D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AB64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FF81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F271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DF8C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E0288D" w:rsidRPr="006F2A1E" w14:paraId="0D8B5F7A" w14:textId="77777777" w:rsidTr="006F2A1E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C98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FCCB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CEF6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9DB1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DD0ECB" w:rsidRPr="006F2A1E" w14:paraId="3341FF26" w14:textId="77777777" w:rsidTr="00E0288D">
        <w:trPr>
          <w:cantSplit/>
          <w:trHeight w:val="240"/>
        </w:trPr>
        <w:tc>
          <w:tcPr>
            <w:tcW w:w="4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C6F" w14:textId="77543129" w:rsidR="00DD0ECB" w:rsidRPr="006F2A1E" w:rsidRDefault="007C7F87" w:rsidP="00DD0EC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b/>
                <w:color w:val="000000"/>
                <w:lang w:val="es-CO" w:eastAsia="es-MX"/>
              </w:rPr>
              <w:t>TOTAL</w:t>
            </w:r>
            <w:r>
              <w:rPr>
                <w:rFonts w:eastAsia="Times New Roman" w:cs="Arial"/>
                <w:b/>
                <w:color w:val="000000"/>
                <w:lang w:val="es-CO" w:eastAsia="es-MX"/>
              </w:rPr>
              <w:t xml:space="preserve"> </w:t>
            </w:r>
            <w:r w:rsidR="00DD0ECB" w:rsidRPr="006F2A1E">
              <w:rPr>
                <w:rFonts w:eastAsia="Times New Roman" w:cs="Arial"/>
                <w:b/>
                <w:color w:val="000000"/>
                <w:lang w:val="es-CO" w:eastAsia="es-MX"/>
              </w:rPr>
              <w:t>AVANCE SOLICITADO: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23E" w14:textId="77777777" w:rsidR="00DD0ECB" w:rsidRPr="006F2A1E" w:rsidRDefault="00DD0ECB" w:rsidP="00DD0ECB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$</w:t>
            </w:r>
          </w:p>
        </w:tc>
      </w:tr>
      <w:tr w:rsidR="00DD0ECB" w:rsidRPr="006F2A1E" w14:paraId="6795E445" w14:textId="77777777" w:rsidTr="006F2A1E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1A91" w14:textId="77777777" w:rsidR="00DD0ECB" w:rsidRPr="006F2A1E" w:rsidRDefault="00DD0ECB" w:rsidP="000506F8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F2A1E">
              <w:rPr>
                <w:rFonts w:eastAsia="Times New Roman" w:cs="Arial"/>
                <w:color w:val="000000"/>
                <w:lang w:val="es-CO" w:eastAsia="es-MX"/>
              </w:rPr>
              <w:t>Justificación del avance</w:t>
            </w:r>
            <w:r w:rsidR="000506F8" w:rsidRPr="006F2A1E">
              <w:rPr>
                <w:rFonts w:eastAsia="Times New Roman" w:cs="Arial"/>
                <w:color w:val="000000"/>
                <w:lang w:val="es-CO" w:eastAsia="es-MX"/>
              </w:rPr>
              <w:t xml:space="preserve"> y Cronograma (de acuerdo a la resolución de solicitud de avance):</w:t>
            </w:r>
          </w:p>
        </w:tc>
      </w:tr>
    </w:tbl>
    <w:p w14:paraId="7C6322B9" w14:textId="77777777" w:rsidR="000506F8" w:rsidRPr="006F2A1E" w:rsidRDefault="000506F8"/>
    <w:tbl>
      <w:tblPr>
        <w:tblStyle w:val="Tablaconcuadrcula"/>
        <w:tblW w:w="9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36"/>
        <w:gridCol w:w="2961"/>
        <w:gridCol w:w="236"/>
        <w:gridCol w:w="2808"/>
      </w:tblGrid>
      <w:tr w:rsidR="00E0288D" w:rsidRPr="006F2A1E" w14:paraId="4AB6BCCF" w14:textId="77777777" w:rsidTr="00E0288D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14:paraId="65DAF485" w14:textId="77777777" w:rsidR="00DD0ECB" w:rsidRDefault="00DD0ECB" w:rsidP="00DD0ECB">
            <w:pPr>
              <w:jc w:val="center"/>
              <w:rPr>
                <w:rFonts w:cs="Arial"/>
              </w:rPr>
            </w:pPr>
          </w:p>
          <w:p w14:paraId="006558F0" w14:textId="77777777" w:rsidR="007C7F87" w:rsidRDefault="007C7F87" w:rsidP="00DD0ECB">
            <w:pPr>
              <w:jc w:val="center"/>
              <w:rPr>
                <w:rFonts w:cs="Arial"/>
              </w:rPr>
            </w:pPr>
          </w:p>
          <w:p w14:paraId="0238167C" w14:textId="1BE37753" w:rsidR="007C7F87" w:rsidRPr="006F2A1E" w:rsidRDefault="007C7F87" w:rsidP="00DD0ECB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14:paraId="3CC34F84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2BCE44D6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14:paraId="233393F8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0CC05CDA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</w:tr>
      <w:tr w:rsidR="00E0288D" w:rsidRPr="006F2A1E" w14:paraId="0725EABF" w14:textId="77777777" w:rsidTr="00E0288D">
        <w:trPr>
          <w:trHeight w:val="70"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14:paraId="5F763214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Firma del Solicitante</w:t>
            </w:r>
          </w:p>
        </w:tc>
        <w:tc>
          <w:tcPr>
            <w:tcW w:w="236" w:type="dxa"/>
          </w:tcPr>
          <w:p w14:paraId="546C2426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53B39B72" w14:textId="77777777" w:rsidR="00E0288D" w:rsidRPr="006F2A1E" w:rsidRDefault="00E0288D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Visto bueno del</w:t>
            </w:r>
          </w:p>
          <w:p w14:paraId="2C5F55DB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Ordenador del Gasto</w:t>
            </w:r>
          </w:p>
        </w:tc>
        <w:tc>
          <w:tcPr>
            <w:tcW w:w="236" w:type="dxa"/>
          </w:tcPr>
          <w:p w14:paraId="606D8C8C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65B5B677" w14:textId="77777777" w:rsidR="00DD0ECB" w:rsidRPr="006F2A1E" w:rsidRDefault="00DD0ECB" w:rsidP="00DD0ECB">
            <w:pPr>
              <w:jc w:val="center"/>
              <w:rPr>
                <w:rFonts w:cs="Arial"/>
              </w:rPr>
            </w:pPr>
            <w:r w:rsidRPr="006F2A1E">
              <w:rPr>
                <w:rFonts w:cs="Arial"/>
              </w:rPr>
              <w:t>Visto bueno de Tesorería</w:t>
            </w:r>
          </w:p>
        </w:tc>
      </w:tr>
    </w:tbl>
    <w:p w14:paraId="54AB49FF" w14:textId="77777777" w:rsidR="00DD0ECB" w:rsidRPr="006F2A1E" w:rsidRDefault="00DD0ECB"/>
    <w:sectPr w:rsidR="00DD0ECB" w:rsidRPr="006F2A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CC0A" w14:textId="77777777" w:rsidR="0070584E" w:rsidRDefault="0070584E" w:rsidP="00C472C8">
      <w:pPr>
        <w:spacing w:after="0" w:line="240" w:lineRule="auto"/>
      </w:pPr>
      <w:r>
        <w:separator/>
      </w:r>
    </w:p>
  </w:endnote>
  <w:endnote w:type="continuationSeparator" w:id="0">
    <w:p w14:paraId="7E19B4E2" w14:textId="77777777" w:rsidR="0070584E" w:rsidRDefault="0070584E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BDE3" w14:textId="77777777" w:rsidR="00DD0ECB" w:rsidRDefault="00DD0ECB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78661" wp14:editId="1A0B0AC9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F8075" w14:textId="77777777"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9786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" filled="f" stroked="f">
              <v:textbox>
                <w:txbxContent>
                  <w:p w14:paraId="082F8075" w14:textId="77777777"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988CD" wp14:editId="66F1FAC2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F6C65" w14:textId="77777777"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4A988CD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" filled="f" stroked="f">
              <v:textbox>
                <w:txbxContent>
                  <w:p w14:paraId="723F6C65" w14:textId="77777777"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2DDFF5" wp14:editId="36F5A108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74AE0" w14:textId="77777777"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C2DDFF5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" filled="f" stroked="f">
              <v:textbox>
                <w:txbxContent>
                  <w:p w14:paraId="39074AE0" w14:textId="77777777"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A6B5" w14:textId="77777777" w:rsidR="0070584E" w:rsidRDefault="0070584E" w:rsidP="00C472C8">
      <w:pPr>
        <w:spacing w:after="0" w:line="240" w:lineRule="auto"/>
      </w:pPr>
      <w:r>
        <w:separator/>
      </w:r>
    </w:p>
  </w:footnote>
  <w:footnote w:type="continuationSeparator" w:id="0">
    <w:p w14:paraId="47C01E84" w14:textId="77777777" w:rsidR="0070584E" w:rsidRDefault="0070584E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8"/>
      <w:gridCol w:w="3427"/>
      <w:gridCol w:w="2403"/>
      <w:gridCol w:w="2031"/>
    </w:tblGrid>
    <w:tr w:rsidR="00A43369" w:rsidRPr="003D50BF" w14:paraId="00F3A4DC" w14:textId="77777777" w:rsidTr="007C7F87">
      <w:trPr>
        <w:trHeight w:val="416"/>
        <w:jc w:val="center"/>
      </w:trPr>
      <w:tc>
        <w:tcPr>
          <w:tcW w:w="1408" w:type="dxa"/>
          <w:vMerge w:val="restart"/>
          <w:vAlign w:val="center"/>
        </w:tcPr>
        <w:p w14:paraId="39506EA2" w14:textId="77777777"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BA29955" wp14:editId="17E115C4">
                <wp:extent cx="723900" cy="746173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3" cy="7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  <w:vAlign w:val="center"/>
        </w:tcPr>
        <w:p w14:paraId="5DB1169D" w14:textId="77777777" w:rsidR="00C472C8" w:rsidRPr="003D50BF" w:rsidRDefault="00A43369" w:rsidP="00A4336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D50BF">
            <w:rPr>
              <w:rFonts w:cs="Arial"/>
              <w:b/>
              <w:sz w:val="20"/>
              <w:szCs w:val="20"/>
            </w:rPr>
            <w:t>SOLICITUD DE AVANCE</w:t>
          </w:r>
        </w:p>
      </w:tc>
      <w:tc>
        <w:tcPr>
          <w:tcW w:w="2505" w:type="dxa"/>
          <w:vAlign w:val="center"/>
        </w:tcPr>
        <w:p w14:paraId="6DBD7619" w14:textId="77777777" w:rsidR="00C472C8" w:rsidRPr="003D50BF" w:rsidRDefault="00A43369" w:rsidP="00A43369">
          <w:pPr>
            <w:pStyle w:val="Encabezado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Código: GRF-PR-012-FR-014</w:t>
          </w:r>
        </w:p>
      </w:tc>
      <w:tc>
        <w:tcPr>
          <w:tcW w:w="1751" w:type="dxa"/>
          <w:vMerge w:val="restart"/>
          <w:vAlign w:val="center"/>
        </w:tcPr>
        <w:p w14:paraId="1868A0F5" w14:textId="77777777" w:rsidR="00C472C8" w:rsidRPr="003D50BF" w:rsidRDefault="00A43369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object w:dxaOrig="3270" w:dyaOrig="885" w14:anchorId="310CC9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25.5pt">
                <v:imagedata r:id="rId2" o:title=""/>
              </v:shape>
              <o:OLEObject Type="Embed" ProgID="PBrush" ShapeID="_x0000_i1025" DrawAspect="Content" ObjectID="_1725433421" r:id="rId3"/>
            </w:object>
          </w:r>
        </w:p>
      </w:tc>
    </w:tr>
    <w:tr w:rsidR="00A43369" w:rsidRPr="003D50BF" w14:paraId="1EF28A3A" w14:textId="77777777" w:rsidTr="007C7F87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1408" w:type="dxa"/>
          <w:vMerge/>
          <w:vAlign w:val="center"/>
        </w:tcPr>
        <w:p w14:paraId="1E0834D6" w14:textId="77777777"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595" w:type="dxa"/>
          <w:vAlign w:val="center"/>
        </w:tcPr>
        <w:p w14:paraId="3BDFAFF7" w14:textId="77777777" w:rsidR="00C472C8" w:rsidRPr="003D50BF" w:rsidRDefault="00A43369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Macroproceso: Gestión de Recursos</w:t>
          </w:r>
        </w:p>
      </w:tc>
      <w:tc>
        <w:tcPr>
          <w:tcW w:w="2505" w:type="dxa"/>
          <w:vAlign w:val="center"/>
        </w:tcPr>
        <w:p w14:paraId="0F6E5AE2" w14:textId="65851A6A" w:rsidR="00C472C8" w:rsidRPr="003D50BF" w:rsidRDefault="00A43369" w:rsidP="00A43369">
          <w:pPr>
            <w:pStyle w:val="Encabezado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Versión: 0</w:t>
          </w:r>
          <w:r w:rsidR="007C7F87">
            <w:rPr>
              <w:rFonts w:cs="Arial"/>
              <w:sz w:val="20"/>
              <w:szCs w:val="20"/>
            </w:rPr>
            <w:t>2</w:t>
          </w:r>
        </w:p>
      </w:tc>
      <w:tc>
        <w:tcPr>
          <w:tcW w:w="1751" w:type="dxa"/>
          <w:vMerge/>
          <w:vAlign w:val="center"/>
        </w:tcPr>
        <w:p w14:paraId="17A1381E" w14:textId="77777777"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  <w:tr w:rsidR="00A43369" w:rsidRPr="003D50BF" w14:paraId="7DFDC9E1" w14:textId="77777777" w:rsidTr="007C7F87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08" w:type="dxa"/>
          <w:vMerge/>
          <w:vAlign w:val="center"/>
        </w:tcPr>
        <w:p w14:paraId="59AD96CE" w14:textId="77777777"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595" w:type="dxa"/>
          <w:vAlign w:val="center"/>
        </w:tcPr>
        <w:p w14:paraId="737F3E77" w14:textId="1D1984F9" w:rsidR="00C472C8" w:rsidRPr="003D50BF" w:rsidRDefault="00A43369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>Proceso: Gestión de Recursos Financieros</w:t>
          </w:r>
        </w:p>
      </w:tc>
      <w:tc>
        <w:tcPr>
          <w:tcW w:w="2505" w:type="dxa"/>
          <w:vAlign w:val="center"/>
        </w:tcPr>
        <w:p w14:paraId="738C4F11" w14:textId="4F475DC3" w:rsidR="00C472C8" w:rsidRPr="003D50BF" w:rsidRDefault="00A43369" w:rsidP="00F82CB1">
          <w:pPr>
            <w:pStyle w:val="Encabezado"/>
            <w:rPr>
              <w:rFonts w:cs="Arial"/>
              <w:sz w:val="20"/>
              <w:szCs w:val="20"/>
            </w:rPr>
          </w:pPr>
          <w:r w:rsidRPr="003D50BF">
            <w:rPr>
              <w:rFonts w:cs="Arial"/>
              <w:sz w:val="20"/>
              <w:szCs w:val="20"/>
            </w:rPr>
            <w:t xml:space="preserve">Fecha de Aprobación: </w:t>
          </w:r>
          <w:r w:rsidR="007C7F87">
            <w:rPr>
              <w:rFonts w:cs="Arial"/>
              <w:sz w:val="20"/>
              <w:szCs w:val="20"/>
            </w:rPr>
            <w:t>0</w:t>
          </w:r>
          <w:r w:rsidR="00146FDC">
            <w:rPr>
              <w:rFonts w:cs="Arial"/>
              <w:sz w:val="20"/>
              <w:szCs w:val="20"/>
            </w:rPr>
            <w:t>6</w:t>
          </w:r>
          <w:r w:rsidR="007C7F87">
            <w:rPr>
              <w:rFonts w:cs="Arial"/>
              <w:sz w:val="20"/>
              <w:szCs w:val="20"/>
            </w:rPr>
            <w:t>/09/2022</w:t>
          </w:r>
        </w:p>
      </w:tc>
      <w:tc>
        <w:tcPr>
          <w:tcW w:w="1751" w:type="dxa"/>
          <w:vMerge/>
          <w:vAlign w:val="center"/>
        </w:tcPr>
        <w:p w14:paraId="68C2387C" w14:textId="77777777" w:rsidR="00C472C8" w:rsidRPr="003D50BF" w:rsidRDefault="00C472C8" w:rsidP="00A43369">
          <w:pPr>
            <w:pStyle w:val="Encabezado"/>
            <w:jc w:val="center"/>
            <w:rPr>
              <w:rFonts w:cs="Arial"/>
              <w:sz w:val="20"/>
              <w:szCs w:val="20"/>
            </w:rPr>
          </w:pPr>
        </w:p>
      </w:tc>
    </w:tr>
  </w:tbl>
  <w:p w14:paraId="0C36BEF8" w14:textId="77777777" w:rsidR="00C472C8" w:rsidRDefault="00C472C8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C8"/>
    <w:rsid w:val="00024238"/>
    <w:rsid w:val="000506F8"/>
    <w:rsid w:val="001263FA"/>
    <w:rsid w:val="00146FDC"/>
    <w:rsid w:val="002267EB"/>
    <w:rsid w:val="003D50BF"/>
    <w:rsid w:val="00481E6B"/>
    <w:rsid w:val="00545546"/>
    <w:rsid w:val="005D284A"/>
    <w:rsid w:val="006636C0"/>
    <w:rsid w:val="006743F7"/>
    <w:rsid w:val="006F2A1E"/>
    <w:rsid w:val="0070584E"/>
    <w:rsid w:val="007C7F87"/>
    <w:rsid w:val="009A71F6"/>
    <w:rsid w:val="00A43369"/>
    <w:rsid w:val="00B57A6A"/>
    <w:rsid w:val="00C472C8"/>
    <w:rsid w:val="00CF19F0"/>
    <w:rsid w:val="00DD0ECB"/>
    <w:rsid w:val="00E0288D"/>
    <w:rsid w:val="00F24ACF"/>
    <w:rsid w:val="00F314C9"/>
    <w:rsid w:val="00F71160"/>
    <w:rsid w:val="00F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7913E9D"/>
  <w15:docId w15:val="{2CD1CD12-6F3F-4378-B47A-3724245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5018-2ED6-4E25-848C-99ED8EC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Carlos Alberto Arroyave Menjura</cp:lastModifiedBy>
  <cp:revision>5</cp:revision>
  <dcterms:created xsi:type="dcterms:W3CDTF">2022-09-06T01:58:00Z</dcterms:created>
  <dcterms:modified xsi:type="dcterms:W3CDTF">2022-09-23T15:17:00Z</dcterms:modified>
</cp:coreProperties>
</file>